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250" w:rsidRPr="00A16BC8" w:rsidRDefault="009D202B" w:rsidP="00B67250">
      <w:pPr>
        <w:jc w:val="center"/>
        <w:rPr>
          <w:rFonts w:cstheme="minorHAnsi"/>
          <w:b/>
          <w:sz w:val="28"/>
          <w:szCs w:val="28"/>
          <w:u w:val="single"/>
        </w:rPr>
      </w:pPr>
      <w:r>
        <w:rPr>
          <w:rFonts w:cstheme="minorHAnsi"/>
          <w:b/>
          <w:sz w:val="28"/>
          <w:szCs w:val="28"/>
          <w:u w:val="single"/>
        </w:rPr>
        <w:t>HANSEL ET GRETEL AU PAYS DE R</w:t>
      </w:r>
      <w:r w:rsidR="00B67250" w:rsidRPr="00A16BC8">
        <w:rPr>
          <w:rFonts w:cstheme="minorHAnsi"/>
          <w:b/>
          <w:sz w:val="28"/>
          <w:szCs w:val="28"/>
          <w:u w:val="single"/>
        </w:rPr>
        <w:t>AIPONCE</w:t>
      </w:r>
    </w:p>
    <w:p w:rsidR="00B67250" w:rsidRDefault="00B67250" w:rsidP="00B67250">
      <w:pPr>
        <w:pStyle w:val="NormalWeb"/>
        <w:spacing w:line="360" w:lineRule="auto"/>
        <w:ind w:firstLine="708"/>
        <w:jc w:val="both"/>
        <w:rPr>
          <w:rFonts w:asciiTheme="minorHAnsi" w:hAnsiTheme="minorHAnsi" w:cstheme="minorHAnsi"/>
          <w:sz w:val="22"/>
          <w:szCs w:val="22"/>
        </w:rPr>
      </w:pPr>
    </w:p>
    <w:p w:rsidR="00B67250" w:rsidRPr="00B67250" w:rsidRDefault="00B67250" w:rsidP="00B67250">
      <w:pPr>
        <w:pStyle w:val="NormalWeb"/>
        <w:spacing w:line="360" w:lineRule="auto"/>
        <w:ind w:firstLine="708"/>
        <w:jc w:val="both"/>
        <w:rPr>
          <w:rFonts w:cstheme="minorHAnsi"/>
          <w:sz w:val="22"/>
          <w:szCs w:val="22"/>
        </w:rPr>
      </w:pPr>
      <w:r>
        <w:rPr>
          <w:rFonts w:asciiTheme="minorHAnsi" w:hAnsiTheme="minorHAnsi" w:cstheme="minorHAnsi"/>
          <w:sz w:val="22"/>
          <w:szCs w:val="22"/>
        </w:rPr>
        <w:t>I</w:t>
      </w:r>
      <w:r w:rsidRPr="00B67250">
        <w:rPr>
          <w:rFonts w:asciiTheme="minorHAnsi" w:hAnsiTheme="minorHAnsi" w:cstheme="minorHAnsi"/>
          <w:sz w:val="22"/>
          <w:szCs w:val="22"/>
        </w:rPr>
        <w:t xml:space="preserve">l était une fois un couple qui attendait avec impatience la naissance de leurs jumeaux. La mère fut prise d’une immense envie : elle rêvait de déguster des raiponces toutes fraîches. Malheureusement, ces dernières poussaient dans le jardin d’une redoutable sorcière, leur voisine. Ce jardin était entouré de murs si hauts qu’il semblait impossible d’y entrer. Malgré cela, le mari, déterminé à satisfaire le désir de sa femme, décida de prendre le risque. Un soir sans lune, il escalada le mur en prenant une vieille échelle et parvint à voler quelques raiponces. Cependant, la sorcière n’était pas dupe. Elle le surprit alors qu’il s’apprêtait à repartir. Furieuse de ce vol audacieux, elle proposa un marché terrifiant : elle laisserait le mari emporter les raiponces, mais en échange, le couple devrait lui céder leurs futurs enfants. Pris de panique et ne sachant que faire, le mari accepta cet accord tragique. Ainsi, lorsque les enfants naquirent, le couple fut obligé de remettre Hansel et Gretel à la sorcière. Les parents moururent dans leur désespoir. </w:t>
      </w:r>
    </w:p>
    <w:p w:rsidR="00B67250" w:rsidRPr="00B67250" w:rsidRDefault="00B67250" w:rsidP="00B67250">
      <w:pPr>
        <w:spacing w:after="0" w:line="360" w:lineRule="auto"/>
        <w:ind w:firstLine="708"/>
        <w:jc w:val="both"/>
        <w:rPr>
          <w:rFonts w:eastAsia="Times New Roman" w:cstheme="minorHAnsi"/>
        </w:rPr>
      </w:pPr>
      <w:r w:rsidRPr="00B67250">
        <w:rPr>
          <w:rFonts w:eastAsia="Times New Roman" w:cstheme="minorHAnsi"/>
        </w:rPr>
        <w:t xml:space="preserve">Pendant les dix premières années de la vie des jumeaux, la sorcière les forma en apprentis sorciers, mais malheureusement pour elle, ils n’avaient pas ses dons et elle était obligée de les faire travailler autrement. Ils commencèrent par apprendre à lire et écrire, à faire le ménage, la cuisine, nettoyer le linge et faire d'étranges recettes composées de plantes et de fruits. Elle leur fit aussi balayer sa maison, ramasser les feuilles ou la neige dans son jardin et toutes autres sortes de tâches. Ils avaient donc seulement peu de repos et s’ils montraient le moindre signe de fatigue, elle les battait. </w:t>
      </w:r>
    </w:p>
    <w:p w:rsidR="00B67250" w:rsidRPr="00B67250" w:rsidRDefault="00B67250" w:rsidP="00B67250">
      <w:pPr>
        <w:spacing w:after="0" w:line="360" w:lineRule="auto"/>
        <w:ind w:firstLine="708"/>
        <w:jc w:val="both"/>
        <w:rPr>
          <w:rFonts w:eastAsia="Times New Roman" w:cstheme="minorHAnsi"/>
        </w:rPr>
      </w:pPr>
      <w:r w:rsidRPr="00B67250">
        <w:rPr>
          <w:rFonts w:eastAsia="Times New Roman" w:cstheme="minorHAnsi"/>
        </w:rPr>
        <w:t>Un jour, profitant de l’absence de la sorcière, les jumeaux qui étaient lassés d’être battus, s’enfuirent dans la forêt voisine.  Hansel et Gretel se trouvèrent alors seuls dans le bois sans savoir où ils étaient, ni vers où ils devaient aller pour retrouver une maison. Ils étaient perdus. La nuit commença à tomber et ils eurent faim et soif. Ils trouvèrent une tour en pain d’épices et ils s’y abritèrent sans savoir qu’elle appartenait à la sorcière.</w:t>
      </w:r>
    </w:p>
    <w:p w:rsidR="00B67250" w:rsidRPr="00B67250" w:rsidRDefault="00B67250" w:rsidP="00B67250">
      <w:pPr>
        <w:spacing w:line="360" w:lineRule="auto"/>
        <w:ind w:firstLine="708"/>
        <w:jc w:val="both"/>
        <w:rPr>
          <w:rFonts w:cstheme="minorHAnsi"/>
        </w:rPr>
      </w:pPr>
      <w:r w:rsidRPr="00B67250">
        <w:rPr>
          <w:rFonts w:cstheme="minorHAnsi"/>
        </w:rPr>
        <w:t>Pendant ce temps, la sorcière rentra chez elle et se rendit compte de l’absence des enfants : « Mais où sont-ils, ces deux petits vilains ?... Après tout, ai-je vraiment besoin d’eux ? », se disait-elle et elle continua ses tâches habituelles. Submergée de travail, elle décida finalement d’aller à leur recherche. Elle chercha dans les environs et trouva une épingle à cheveux appartenant à Gretel à la lisière de la forêt : « Hansel, Gretel, où êtes-</w:t>
      </w:r>
      <w:r w:rsidR="009D202B">
        <w:rPr>
          <w:rFonts w:cstheme="minorHAnsi"/>
        </w:rPr>
        <w:t>vous ? Sortez de votre cachette</w:t>
      </w:r>
      <w:r w:rsidRPr="00B67250">
        <w:rPr>
          <w:rFonts w:cstheme="minorHAnsi"/>
        </w:rPr>
        <w:t xml:space="preserve"> ou vous le regretterez ! » Comme la nuit commençait à tomber et comme elle était fatiguée de les rechercher, elle voulut se reposer dans sa tour en pain d’épice. </w:t>
      </w:r>
    </w:p>
    <w:p w:rsidR="00B67250" w:rsidRPr="00B67250" w:rsidRDefault="00B67250" w:rsidP="00B67250">
      <w:pPr>
        <w:spacing w:line="360" w:lineRule="auto"/>
        <w:ind w:firstLine="708"/>
        <w:jc w:val="both"/>
        <w:rPr>
          <w:rFonts w:cstheme="minorHAnsi"/>
        </w:rPr>
      </w:pPr>
      <w:r w:rsidRPr="00B67250">
        <w:rPr>
          <w:rFonts w:cstheme="minorHAnsi"/>
        </w:rPr>
        <w:t xml:space="preserve">En entrant dans la tour, elle entendit des ronflements. « Mais qui oserait rentrer dans mon domaine ? », marmonna-t-elle et elle se mit à la recherche. En découvrant Hansel et Gretel, elle leur ordonna de se réveiller. Gretel hurla : « Au secours, voilà un monstre ! » Hansel sursauta et se prépara à le combattre. </w:t>
      </w:r>
    </w:p>
    <w:p w:rsidR="00B67250" w:rsidRPr="00B67250" w:rsidRDefault="00B67250" w:rsidP="00B67250">
      <w:pPr>
        <w:spacing w:line="360" w:lineRule="auto"/>
        <w:ind w:firstLine="708"/>
        <w:jc w:val="both"/>
        <w:rPr>
          <w:rFonts w:cstheme="minorHAnsi"/>
        </w:rPr>
      </w:pPr>
      <w:r w:rsidRPr="00B67250">
        <w:rPr>
          <w:rFonts w:cstheme="minorHAnsi"/>
        </w:rPr>
        <w:lastRenderedPageBreak/>
        <w:t xml:space="preserve">Alors la sorcière s’approcha, les prit par les oreilles et leur hurla de se taire. Pensant que cette tour serait une bonne prison, elle enferma les jumeaux au grenier.  « Vous restez ici, jusqu’à ce que j’ai besoin de vous », cria-t-elle en fermant la porte à clé.  </w:t>
      </w:r>
    </w:p>
    <w:p w:rsidR="00B67250" w:rsidRPr="00B67250" w:rsidRDefault="00B67250" w:rsidP="00B67250">
      <w:pPr>
        <w:spacing w:line="360" w:lineRule="auto"/>
        <w:ind w:firstLine="708"/>
        <w:rPr>
          <w:rFonts w:cstheme="minorHAnsi"/>
        </w:rPr>
      </w:pPr>
      <w:r w:rsidRPr="00B67250">
        <w:rPr>
          <w:rFonts w:cstheme="minorHAnsi"/>
        </w:rPr>
        <w:t xml:space="preserve">Le lendemain, la sorcière partit et rentra chez elle. </w:t>
      </w:r>
    </w:p>
    <w:p w:rsidR="00B67250" w:rsidRPr="00B67250" w:rsidRDefault="00B67250" w:rsidP="00B67250">
      <w:pPr>
        <w:spacing w:line="360" w:lineRule="auto"/>
        <w:ind w:firstLine="708"/>
        <w:rPr>
          <w:rFonts w:cstheme="minorHAnsi"/>
        </w:rPr>
      </w:pPr>
      <w:r w:rsidRPr="00B67250">
        <w:rPr>
          <w:rFonts w:cstheme="minorHAnsi"/>
        </w:rPr>
        <w:t xml:space="preserve">Pendant des mois et des mois, lorsque la sorcière ne les faisait pas travailler, les jumeaux essayaient de réfléchir à leur évasion. Malheureusement, ils n’y parvenaient jamais. </w:t>
      </w:r>
    </w:p>
    <w:p w:rsidR="00B67250" w:rsidRPr="00B67250" w:rsidRDefault="00B67250" w:rsidP="00B67250">
      <w:pPr>
        <w:spacing w:after="0" w:line="360" w:lineRule="auto"/>
        <w:rPr>
          <w:rFonts w:eastAsia="Times New Roman" w:cstheme="minorHAnsi"/>
          <w:b/>
          <w:bCs/>
          <w:u w:val="single"/>
        </w:rPr>
      </w:pPr>
    </w:p>
    <w:p w:rsidR="004611B7" w:rsidRPr="004611B7" w:rsidRDefault="00B67250" w:rsidP="00E95213">
      <w:pPr>
        <w:spacing w:after="0" w:line="360" w:lineRule="auto"/>
        <w:ind w:firstLine="708"/>
        <w:jc w:val="both"/>
        <w:rPr>
          <w:rFonts w:eastAsia="Times New Roman" w:cstheme="minorHAnsi"/>
          <w:color w:val="000000" w:themeColor="text1"/>
        </w:rPr>
      </w:pPr>
      <w:r w:rsidRPr="00B67250">
        <w:rPr>
          <w:rFonts w:eastAsia="Times New Roman" w:cstheme="minorHAnsi"/>
        </w:rPr>
        <w:t>Un jour, un beau prince appelé Guillaume, qui passait par là pour son entraînement de course à pied, entendit les appels de secours envoyés par les enfants.  Il s’approcha d’eux, leur demanda la raison de leurs appels, alors ils lui racontèrent leur histoire.</w:t>
      </w:r>
    </w:p>
    <w:p w:rsidR="004611B7" w:rsidRPr="004611B7" w:rsidRDefault="004611B7" w:rsidP="00E95213">
      <w:pPr>
        <w:pStyle w:val="NormalWeb"/>
        <w:numPr>
          <w:ilvl w:val="0"/>
          <w:numId w:val="1"/>
        </w:numPr>
        <w:spacing w:before="0" w:beforeAutospacing="0" w:after="0" w:afterAutospacing="0" w:line="360" w:lineRule="auto"/>
        <w:jc w:val="both"/>
        <w:rPr>
          <w:rFonts w:asciiTheme="minorHAnsi" w:hAnsiTheme="minorHAnsi" w:cstheme="minorHAnsi"/>
          <w:iCs/>
          <w:color w:val="000000" w:themeColor="text1"/>
          <w:sz w:val="22"/>
          <w:szCs w:val="22"/>
        </w:rPr>
      </w:pPr>
      <w:r w:rsidRPr="004611B7">
        <w:rPr>
          <w:rFonts w:asciiTheme="minorHAnsi" w:hAnsiTheme="minorHAnsi" w:cstheme="minorHAnsi"/>
          <w:iCs/>
          <w:color w:val="000000" w:themeColor="text1"/>
          <w:sz w:val="22"/>
          <w:szCs w:val="22"/>
        </w:rPr>
        <w:t xml:space="preserve">«Pourquoi criez-vous ainsi ?» demanda le prince.  </w:t>
      </w:r>
    </w:p>
    <w:p w:rsidR="004611B7" w:rsidRPr="004611B7" w:rsidRDefault="004611B7" w:rsidP="00E95213">
      <w:pPr>
        <w:pStyle w:val="NormalWeb"/>
        <w:numPr>
          <w:ilvl w:val="0"/>
          <w:numId w:val="1"/>
        </w:numPr>
        <w:spacing w:before="0" w:beforeAutospacing="0" w:after="0" w:afterAutospacing="0" w:line="360" w:lineRule="auto"/>
        <w:jc w:val="both"/>
        <w:rPr>
          <w:rFonts w:asciiTheme="minorHAnsi" w:hAnsiTheme="minorHAnsi" w:cstheme="minorHAnsi"/>
          <w:iCs/>
          <w:color w:val="000000" w:themeColor="text1"/>
          <w:sz w:val="22"/>
          <w:szCs w:val="22"/>
        </w:rPr>
      </w:pPr>
      <w:r w:rsidRPr="004611B7">
        <w:rPr>
          <w:rFonts w:asciiTheme="minorHAnsi" w:hAnsiTheme="minorHAnsi" w:cstheme="minorHAnsi"/>
          <w:iCs/>
          <w:color w:val="000000" w:themeColor="text1"/>
          <w:sz w:val="22"/>
          <w:szCs w:val="22"/>
        </w:rPr>
        <w:t xml:space="preserve">« Nous </w:t>
      </w:r>
      <w:r w:rsidR="00A07BBB">
        <w:rPr>
          <w:rFonts w:asciiTheme="minorHAnsi" w:hAnsiTheme="minorHAnsi" w:cstheme="minorHAnsi"/>
          <w:iCs/>
          <w:color w:val="000000" w:themeColor="text1"/>
          <w:sz w:val="22"/>
          <w:szCs w:val="22"/>
        </w:rPr>
        <w:t>avons été</w:t>
      </w:r>
      <w:r w:rsidRPr="004611B7">
        <w:rPr>
          <w:rFonts w:asciiTheme="minorHAnsi" w:hAnsiTheme="minorHAnsi" w:cstheme="minorHAnsi"/>
          <w:iCs/>
          <w:color w:val="000000" w:themeColor="text1"/>
          <w:sz w:val="22"/>
          <w:szCs w:val="22"/>
        </w:rPr>
        <w:t xml:space="preserve"> emprisonnés dans cette tour par une sorcière qui nous traite d’esclaves depuis que nous sommes nés !» lui répondit Gretel.</w:t>
      </w:r>
    </w:p>
    <w:p w:rsidR="004611B7" w:rsidRPr="004611B7" w:rsidRDefault="004611B7" w:rsidP="00E95213">
      <w:pPr>
        <w:pStyle w:val="NormalWeb"/>
        <w:numPr>
          <w:ilvl w:val="0"/>
          <w:numId w:val="1"/>
        </w:numPr>
        <w:spacing w:before="0" w:beforeAutospacing="0" w:after="0" w:afterAutospacing="0" w:line="360" w:lineRule="auto"/>
        <w:jc w:val="both"/>
        <w:rPr>
          <w:rFonts w:asciiTheme="minorHAnsi" w:hAnsiTheme="minorHAnsi" w:cstheme="minorHAnsi"/>
          <w:iCs/>
          <w:color w:val="000000" w:themeColor="text1"/>
          <w:sz w:val="22"/>
          <w:szCs w:val="22"/>
        </w:rPr>
      </w:pPr>
      <w:r w:rsidRPr="004611B7">
        <w:rPr>
          <w:rFonts w:asciiTheme="minorHAnsi" w:hAnsiTheme="minorHAnsi" w:cstheme="minorHAnsi"/>
          <w:iCs/>
          <w:color w:val="000000" w:themeColor="text1"/>
          <w:sz w:val="22"/>
          <w:szCs w:val="22"/>
        </w:rPr>
        <w:t xml:space="preserve"> « Comment puis-je vous aider ? » demanda Guillaume. «A</w:t>
      </w:r>
      <w:r w:rsidR="00A07BBB">
        <w:rPr>
          <w:rFonts w:asciiTheme="minorHAnsi" w:hAnsiTheme="minorHAnsi" w:cstheme="minorHAnsi"/>
          <w:iCs/>
          <w:color w:val="000000" w:themeColor="text1"/>
          <w:sz w:val="22"/>
          <w:szCs w:val="22"/>
        </w:rPr>
        <w:t>urie</w:t>
      </w:r>
      <w:r w:rsidRPr="004611B7">
        <w:rPr>
          <w:rFonts w:asciiTheme="minorHAnsi" w:hAnsiTheme="minorHAnsi" w:cstheme="minorHAnsi"/>
          <w:iCs/>
          <w:color w:val="000000" w:themeColor="text1"/>
          <w:sz w:val="22"/>
          <w:szCs w:val="22"/>
        </w:rPr>
        <w:t>z-vous une échelle ou autre chose qui pourrait m’aider ? »  Le prince réfléchit et dit : «Je n’en n’ai pas mais si vous voulez, vous pouvez me raconter votre</w:t>
      </w:r>
      <w:r w:rsidR="00A07BBB">
        <w:rPr>
          <w:rFonts w:asciiTheme="minorHAnsi" w:hAnsiTheme="minorHAnsi" w:cstheme="minorHAnsi"/>
          <w:iCs/>
          <w:color w:val="000000" w:themeColor="text1"/>
          <w:sz w:val="22"/>
          <w:szCs w:val="22"/>
        </w:rPr>
        <w:t xml:space="preserve"> sort pendant que </w:t>
      </w:r>
      <w:r w:rsidRPr="004611B7">
        <w:rPr>
          <w:rFonts w:asciiTheme="minorHAnsi" w:hAnsiTheme="minorHAnsi" w:cstheme="minorHAnsi"/>
          <w:iCs/>
          <w:color w:val="000000" w:themeColor="text1"/>
          <w:sz w:val="22"/>
          <w:szCs w:val="22"/>
        </w:rPr>
        <w:t>je réfléchisse à la manière de vous libérer</w:t>
      </w:r>
      <w:r w:rsidR="00A07BBB">
        <w:rPr>
          <w:rFonts w:asciiTheme="minorHAnsi" w:hAnsiTheme="minorHAnsi" w:cstheme="minorHAnsi"/>
          <w:iCs/>
          <w:color w:val="000000" w:themeColor="text1"/>
          <w:sz w:val="22"/>
          <w:szCs w:val="22"/>
        </w:rPr>
        <w:t> ».</w:t>
      </w:r>
      <w:r w:rsidRPr="004611B7">
        <w:rPr>
          <w:rFonts w:asciiTheme="minorHAnsi" w:hAnsiTheme="minorHAnsi" w:cstheme="minorHAnsi"/>
          <w:iCs/>
          <w:color w:val="000000" w:themeColor="text1"/>
          <w:sz w:val="22"/>
          <w:szCs w:val="22"/>
        </w:rPr>
        <w:t xml:space="preserve"> </w:t>
      </w:r>
    </w:p>
    <w:p w:rsidR="004611B7" w:rsidRPr="00A07BBB" w:rsidRDefault="004611B7" w:rsidP="00E95213">
      <w:pPr>
        <w:pStyle w:val="NormalWeb"/>
        <w:spacing w:before="0" w:beforeAutospacing="0" w:after="0" w:afterAutospacing="0" w:line="360" w:lineRule="auto"/>
        <w:jc w:val="both"/>
        <w:rPr>
          <w:rFonts w:asciiTheme="minorHAnsi" w:hAnsiTheme="minorHAnsi" w:cstheme="minorHAnsi"/>
          <w:iCs/>
          <w:color w:val="000000" w:themeColor="text1"/>
          <w:sz w:val="22"/>
          <w:szCs w:val="22"/>
        </w:rPr>
      </w:pPr>
      <w:r w:rsidRPr="00A07BBB">
        <w:rPr>
          <w:rFonts w:asciiTheme="minorHAnsi" w:hAnsiTheme="minorHAnsi" w:cstheme="minorHAnsi"/>
          <w:iCs/>
          <w:color w:val="000000" w:themeColor="text1"/>
          <w:sz w:val="22"/>
          <w:szCs w:val="22"/>
        </w:rPr>
        <w:t xml:space="preserve">Il s’était dit </w:t>
      </w:r>
      <w:r w:rsidR="00A07BBB" w:rsidRPr="00A07BBB">
        <w:rPr>
          <w:rFonts w:asciiTheme="minorHAnsi" w:hAnsiTheme="minorHAnsi" w:cstheme="minorHAnsi"/>
          <w:iCs/>
          <w:color w:val="000000" w:themeColor="text1"/>
          <w:sz w:val="22"/>
          <w:szCs w:val="22"/>
        </w:rPr>
        <w:t>au pays</w:t>
      </w:r>
      <w:r w:rsidRPr="00A07BBB">
        <w:rPr>
          <w:rFonts w:asciiTheme="minorHAnsi" w:hAnsiTheme="minorHAnsi" w:cstheme="minorHAnsi"/>
          <w:iCs/>
          <w:color w:val="000000" w:themeColor="text1"/>
          <w:sz w:val="22"/>
          <w:szCs w:val="22"/>
        </w:rPr>
        <w:t xml:space="preserve"> que le prince n’était pas très intelligent, et pour lui cette réflexion pouvait durer très longtemps. Les  jumeaux se mirent donc à lui raconter leur histoire</w:t>
      </w:r>
      <w:r w:rsidR="00A07BBB">
        <w:rPr>
          <w:rFonts w:asciiTheme="minorHAnsi" w:hAnsiTheme="minorHAnsi" w:cstheme="minorHAnsi"/>
          <w:iCs/>
          <w:color w:val="000000" w:themeColor="text1"/>
          <w:sz w:val="22"/>
          <w:szCs w:val="22"/>
        </w:rPr>
        <w:t xml:space="preserve"> </w:t>
      </w:r>
      <w:r w:rsidRPr="00A07BBB">
        <w:rPr>
          <w:rFonts w:asciiTheme="minorHAnsi" w:hAnsiTheme="minorHAnsi" w:cstheme="minorHAnsi"/>
          <w:iCs/>
          <w:color w:val="000000" w:themeColor="text1"/>
          <w:sz w:val="22"/>
          <w:szCs w:val="22"/>
        </w:rPr>
        <w:t>…  A la fin du récit, le prince pensa avoir trouvé une solution et annonça tout simplement aux enfants : «Je vais chercher les chaussures</w:t>
      </w:r>
      <w:r w:rsidR="00A07BBB">
        <w:rPr>
          <w:rFonts w:asciiTheme="minorHAnsi" w:hAnsiTheme="minorHAnsi" w:cstheme="minorHAnsi"/>
          <w:iCs/>
          <w:color w:val="000000" w:themeColor="text1"/>
          <w:sz w:val="22"/>
          <w:szCs w:val="22"/>
        </w:rPr>
        <w:t xml:space="preserve"> de ma mère et je reviendrai !». S</w:t>
      </w:r>
      <w:r w:rsidRPr="00A07BBB">
        <w:rPr>
          <w:rFonts w:asciiTheme="minorHAnsi" w:hAnsiTheme="minorHAnsi" w:cstheme="minorHAnsi"/>
          <w:iCs/>
          <w:color w:val="000000" w:themeColor="text1"/>
          <w:sz w:val="22"/>
          <w:szCs w:val="22"/>
        </w:rPr>
        <w:t>ur ces mots il fit ce qu’il vaut dit. </w:t>
      </w:r>
    </w:p>
    <w:p w:rsidR="004611B7" w:rsidRDefault="004611B7" w:rsidP="004611B7">
      <w:pPr>
        <w:pStyle w:val="NormalWeb"/>
        <w:spacing w:before="0" w:beforeAutospacing="0" w:after="0" w:afterAutospacing="0" w:line="360" w:lineRule="auto"/>
      </w:pPr>
    </w:p>
    <w:p w:rsidR="00B67250" w:rsidRPr="00B67250" w:rsidRDefault="00B67250" w:rsidP="00B67250">
      <w:pPr>
        <w:spacing w:after="0" w:line="360" w:lineRule="auto"/>
        <w:ind w:firstLine="708"/>
        <w:jc w:val="both"/>
        <w:rPr>
          <w:rFonts w:eastAsia="Times New Roman" w:cstheme="minorHAnsi"/>
        </w:rPr>
      </w:pPr>
      <w:bookmarkStart w:id="0" w:name="_GoBack"/>
      <w:bookmarkEnd w:id="0"/>
      <w:r w:rsidRPr="00B67250">
        <w:rPr>
          <w:rFonts w:eastAsia="Times New Roman" w:cstheme="minorHAnsi"/>
        </w:rPr>
        <w:t xml:space="preserve">Touché par cette tragédie, il alla </w:t>
      </w:r>
      <w:r w:rsidR="004611B7">
        <w:rPr>
          <w:rFonts w:eastAsia="Times New Roman" w:cstheme="minorHAnsi"/>
        </w:rPr>
        <w:t xml:space="preserve">donc </w:t>
      </w:r>
      <w:r w:rsidRPr="00B67250">
        <w:rPr>
          <w:rFonts w:eastAsia="Times New Roman" w:cstheme="minorHAnsi"/>
        </w:rPr>
        <w:t xml:space="preserve">chercher les chaussures magiques de sa mère, Cendrillon. Il revint avec les chaussures et les mit à ses pieds. Comme par magie, les chaussures s'adaptaient aux pieds des personnes les portant ainsi qu'à leurs goûts vestimentaires. Grâce à elles, il put monter en haut de la tour et délivrer les jumeaux l’un après l’autre. Il les emmena dans le château de sa famille royale. Quand la sorcière revint à la tour, elle fut très en colère en découvrant que Hansel et Gretel avaient de nouveau disparus. </w:t>
      </w:r>
    </w:p>
    <w:p w:rsidR="00B67250" w:rsidRPr="00B67250" w:rsidRDefault="00B67250" w:rsidP="00B67250">
      <w:pPr>
        <w:spacing w:after="0" w:line="360" w:lineRule="auto"/>
        <w:ind w:firstLine="708"/>
        <w:jc w:val="both"/>
        <w:rPr>
          <w:rFonts w:eastAsia="Times New Roman" w:cstheme="minorHAnsi"/>
        </w:rPr>
      </w:pPr>
      <w:r w:rsidRPr="00B67250">
        <w:rPr>
          <w:rFonts w:eastAsia="Times New Roman" w:cstheme="minorHAnsi"/>
        </w:rPr>
        <w:t>Le lendemain, la vieille dame reçut à la tour un paquet contenant une raiponce, envoyé par la marraine de Cendrillon qui lui avait demandé d’ensorceler la fleur. La sorcière la manga et en mourut.</w:t>
      </w:r>
    </w:p>
    <w:p w:rsidR="00B67250" w:rsidRPr="00B67250" w:rsidRDefault="00B67250" w:rsidP="00B67250">
      <w:pPr>
        <w:spacing w:after="0" w:line="360" w:lineRule="auto"/>
        <w:rPr>
          <w:rFonts w:eastAsia="Times New Roman" w:cstheme="minorHAnsi"/>
        </w:rPr>
      </w:pPr>
      <w:r w:rsidRPr="00B67250">
        <w:rPr>
          <w:rFonts w:eastAsia="Times New Roman" w:cstheme="minorHAnsi"/>
        </w:rPr>
        <w:t> </w:t>
      </w:r>
    </w:p>
    <w:p w:rsidR="00B67250" w:rsidRPr="00B67250" w:rsidRDefault="00B67250" w:rsidP="00B67250">
      <w:pPr>
        <w:spacing w:after="0" w:line="360" w:lineRule="auto"/>
        <w:ind w:firstLine="708"/>
        <w:jc w:val="both"/>
        <w:rPr>
          <w:rFonts w:eastAsia="Times New Roman" w:cstheme="minorHAnsi"/>
        </w:rPr>
      </w:pPr>
      <w:r w:rsidRPr="00B67250">
        <w:rPr>
          <w:rFonts w:eastAsia="Times New Roman" w:cstheme="minorHAnsi"/>
        </w:rPr>
        <w:t>Les années passèrent et les enfants restèrent vivre au château. Gretel rencontra Charles, l’ami du prince, un homme doté d’intelligence et de mille qualités. Comme il apparut que Guillaume n’avait pas hérité de l'intelligence de sa mère, quelques années plus tard, Charles et Gretel se marièrent. Hansel, pour remercier la famille royale de leur libération, devint le secrétaire du roi. </w:t>
      </w:r>
    </w:p>
    <w:p w:rsidR="00B67250" w:rsidRPr="00B67250" w:rsidRDefault="00B67250" w:rsidP="00B67250">
      <w:pPr>
        <w:spacing w:after="0" w:line="360" w:lineRule="auto"/>
        <w:rPr>
          <w:rFonts w:eastAsia="Times New Roman" w:cstheme="minorHAnsi"/>
        </w:rPr>
      </w:pPr>
    </w:p>
    <w:p w:rsidR="0004730E" w:rsidRDefault="00B67250" w:rsidP="005C65C3">
      <w:pPr>
        <w:spacing w:after="0" w:line="360" w:lineRule="auto"/>
      </w:pPr>
      <w:r w:rsidRPr="00B67250">
        <w:rPr>
          <w:rFonts w:eastAsia="Times New Roman" w:cstheme="minorHAnsi"/>
          <w:i/>
          <w:iCs/>
        </w:rPr>
        <w:t xml:space="preserve">C'est donc une victoire de la solidarité fraternelle et de l'ingéniosité. Et ce n’est pas la beauté qui prévaut l’homme mais ses valeurs et ses intentions. </w:t>
      </w:r>
      <w:r w:rsidRPr="00B67250">
        <w:rPr>
          <w:rFonts w:eastAsia="Times New Roman" w:cstheme="minorHAnsi"/>
        </w:rPr>
        <w:t>  </w:t>
      </w:r>
    </w:p>
    <w:sectPr w:rsidR="0004730E" w:rsidSect="005C65C3">
      <w:footerReference w:type="default" r:id="rId7"/>
      <w:pgSz w:w="11906" w:h="16838"/>
      <w:pgMar w:top="426" w:right="1133"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AC" w:rsidRDefault="00016EAC" w:rsidP="00016EAC">
      <w:pPr>
        <w:spacing w:after="0" w:line="240" w:lineRule="auto"/>
      </w:pPr>
      <w:r>
        <w:separator/>
      </w:r>
    </w:p>
  </w:endnote>
  <w:endnote w:type="continuationSeparator" w:id="0">
    <w:p w:rsidR="00016EAC" w:rsidRDefault="00016EAC" w:rsidP="0001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434193"/>
      <w:docPartObj>
        <w:docPartGallery w:val="Page Numbers (Bottom of Page)"/>
        <w:docPartUnique/>
      </w:docPartObj>
    </w:sdtPr>
    <w:sdtEndPr/>
    <w:sdtContent>
      <w:p w:rsidR="00BE67EE" w:rsidRDefault="00016EAC">
        <w:pPr>
          <w:pStyle w:val="Pieddepage"/>
          <w:jc w:val="right"/>
        </w:pPr>
        <w:r>
          <w:fldChar w:fldCharType="begin"/>
        </w:r>
        <w:r w:rsidR="00B67250">
          <w:instrText>PAGE   \* MERGEFORMAT</w:instrText>
        </w:r>
        <w:r>
          <w:fldChar w:fldCharType="separate"/>
        </w:r>
        <w:r w:rsidR="009D202B">
          <w:rPr>
            <w:noProof/>
          </w:rPr>
          <w:t>2</w:t>
        </w:r>
        <w:r>
          <w:fldChar w:fldCharType="end"/>
        </w:r>
      </w:p>
    </w:sdtContent>
  </w:sdt>
  <w:p w:rsidR="00BE67EE" w:rsidRDefault="009D202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AC" w:rsidRDefault="00016EAC" w:rsidP="00016EAC">
      <w:pPr>
        <w:spacing w:after="0" w:line="240" w:lineRule="auto"/>
      </w:pPr>
      <w:r>
        <w:separator/>
      </w:r>
    </w:p>
  </w:footnote>
  <w:footnote w:type="continuationSeparator" w:id="0">
    <w:p w:rsidR="00016EAC" w:rsidRDefault="00016EAC" w:rsidP="00016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4C7E"/>
    <w:multiLevelType w:val="hybridMultilevel"/>
    <w:tmpl w:val="F36063A2"/>
    <w:lvl w:ilvl="0" w:tplc="869C9274">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7250"/>
    <w:rsid w:val="00016EAC"/>
    <w:rsid w:val="004611B7"/>
    <w:rsid w:val="005C65C3"/>
    <w:rsid w:val="00701356"/>
    <w:rsid w:val="009D202B"/>
    <w:rsid w:val="00A07BBB"/>
    <w:rsid w:val="00B67250"/>
    <w:rsid w:val="00C45222"/>
    <w:rsid w:val="00E95213"/>
    <w:rsid w:val="00EC13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1C58"/>
  <w15:docId w15:val="{7B0020AE-7A7B-49E9-92FD-E05A71B9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250"/>
    <w:pPr>
      <w:spacing w:after="200" w:line="276" w:lineRule="auto"/>
    </w:pPr>
    <w:rPr>
      <w:rFonts w:eastAsiaTheme="minorEastAsia"/>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72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672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7250"/>
    <w:rPr>
      <w:rFonts w:eastAsiaTheme="minorEastAsia"/>
      <w:lang w:eastAsia="ja-JP"/>
    </w:rPr>
  </w:style>
  <w:style w:type="paragraph" w:styleId="Textedebulles">
    <w:name w:val="Balloon Text"/>
    <w:basedOn w:val="Normal"/>
    <w:link w:val="TextedebullesCar"/>
    <w:uiPriority w:val="99"/>
    <w:semiHidden/>
    <w:unhideWhenUsed/>
    <w:rsid w:val="009D20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202B"/>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8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ENC92</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s.salat87259</dc:creator>
  <cp:keywords/>
  <dc:description/>
  <cp:lastModifiedBy>s.salat87259</cp:lastModifiedBy>
  <cp:revision>5</cp:revision>
  <cp:lastPrinted>2026-03-13T13:59:00Z</cp:lastPrinted>
  <dcterms:created xsi:type="dcterms:W3CDTF">2026-03-12T12:32:00Z</dcterms:created>
  <dcterms:modified xsi:type="dcterms:W3CDTF">2026-03-13T13:59:00Z</dcterms:modified>
</cp:coreProperties>
</file>